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655" w14:textId="77777777" w:rsidR="00E749B3" w:rsidRPr="00925BEF" w:rsidRDefault="00E749B3" w:rsidP="00E749B3">
      <w:pPr>
        <w:jc w:val="center"/>
        <w:rPr>
          <w:b/>
          <w:sz w:val="32"/>
        </w:rPr>
      </w:pPr>
      <w:r>
        <w:rPr>
          <w:b/>
          <w:sz w:val="32"/>
        </w:rPr>
        <w:t>Instructions for Anaphylaxis</w:t>
      </w:r>
    </w:p>
    <w:p w14:paraId="0D807B8C" w14:textId="77777777" w:rsidR="00E749B3" w:rsidRDefault="00E749B3" w:rsidP="00E749B3">
      <w:pPr>
        <w:rPr>
          <w:sz w:val="28"/>
        </w:rPr>
      </w:pPr>
    </w:p>
    <w:p w14:paraId="151053F9" w14:textId="77777777" w:rsidR="00E749B3" w:rsidRDefault="00E749B3" w:rsidP="00E749B3">
      <w:pPr>
        <w:rPr>
          <w:sz w:val="28"/>
        </w:rPr>
      </w:pPr>
      <w:r>
        <w:rPr>
          <w:sz w:val="28"/>
        </w:rPr>
        <w:t xml:space="preserve">1. North Dakota Anaphylaxis Care Plan- Physician to fill out and Physician MUST sign the bottom and Parent signature is also required.   </w:t>
      </w:r>
    </w:p>
    <w:p w14:paraId="2E722E15" w14:textId="77777777" w:rsidR="00E749B3" w:rsidRDefault="00E749B3" w:rsidP="00E749B3">
      <w:pPr>
        <w:rPr>
          <w:sz w:val="28"/>
        </w:rPr>
      </w:pPr>
      <w:r>
        <w:rPr>
          <w:sz w:val="28"/>
        </w:rPr>
        <w:t>2. Mediation Administration Record. Please fill out on</w:t>
      </w:r>
      <w:r w:rsidR="00AC52DE">
        <w:rPr>
          <w:sz w:val="28"/>
        </w:rPr>
        <w:t>e</w:t>
      </w:r>
      <w:r>
        <w:rPr>
          <w:sz w:val="28"/>
        </w:rPr>
        <w:t xml:space="preserve"> form per medication that is going to be used or needed while your child is at school. If you child is prescribed an Epi-pen and an Anti-histamine, two forms will be needed, one for each medication. Parent signature is required at the bottom. </w:t>
      </w:r>
    </w:p>
    <w:p w14:paraId="6D5E9F10" w14:textId="77777777" w:rsidR="00E749B3" w:rsidRDefault="00E749B3" w:rsidP="00E749B3">
      <w:pPr>
        <w:rPr>
          <w:sz w:val="28"/>
        </w:rPr>
      </w:pPr>
      <w:r>
        <w:rPr>
          <w:sz w:val="28"/>
        </w:rPr>
        <w:t xml:space="preserve">3. Asthma &amp; Anaphylaxis Emergency Medication: Possession and Self-Administration Consent Form. This is only if you want your child to self-carry their inhaler or Epi- Pen. Physician signature is REQUIRED for self-carry along with parents.  </w:t>
      </w:r>
    </w:p>
    <w:p w14:paraId="620914EF" w14:textId="0E1BCF95" w:rsidR="00E749B3" w:rsidRDefault="00E749B3" w:rsidP="00E749B3">
      <w:pPr>
        <w:rPr>
          <w:sz w:val="28"/>
        </w:rPr>
      </w:pPr>
      <w:r>
        <w:rPr>
          <w:sz w:val="28"/>
        </w:rPr>
        <w:t xml:space="preserve">4. Please return all information, completed forms with the student’s medications on or before the start of the </w:t>
      </w:r>
      <w:r w:rsidR="009B6EF6">
        <w:rPr>
          <w:sz w:val="28"/>
        </w:rPr>
        <w:t>2022-2023</w:t>
      </w:r>
      <w:r>
        <w:rPr>
          <w:sz w:val="28"/>
        </w:rPr>
        <w:t xml:space="preserve"> school year. </w:t>
      </w:r>
    </w:p>
    <w:p w14:paraId="1174F2DD" w14:textId="77777777" w:rsidR="00E749B3" w:rsidRDefault="00E749B3" w:rsidP="00E749B3">
      <w:pPr>
        <w:rPr>
          <w:sz w:val="28"/>
        </w:rPr>
      </w:pPr>
    </w:p>
    <w:p w14:paraId="4E95BA30" w14:textId="77777777" w:rsidR="00E749B3" w:rsidRDefault="00E749B3" w:rsidP="00E749B3">
      <w:pPr>
        <w:rPr>
          <w:sz w:val="28"/>
        </w:rPr>
      </w:pPr>
      <w:r>
        <w:rPr>
          <w:sz w:val="28"/>
        </w:rPr>
        <w:t>Thank You</w:t>
      </w:r>
    </w:p>
    <w:p w14:paraId="61149C3A" w14:textId="77777777" w:rsidR="0056673C" w:rsidRDefault="0056673C"/>
    <w:sectPr w:rsidR="0056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B3"/>
    <w:rsid w:val="0056673C"/>
    <w:rsid w:val="009B6EF6"/>
    <w:rsid w:val="00AC52DE"/>
    <w:rsid w:val="00E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AA26"/>
  <w15:chartTrackingRefBased/>
  <w15:docId w15:val="{2C4F5579-52C9-449E-A207-A8154E8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Eisenzimmer</dc:creator>
  <cp:keywords/>
  <dc:description/>
  <cp:lastModifiedBy>Haugeberg, Heatthyr</cp:lastModifiedBy>
  <cp:revision>2</cp:revision>
  <dcterms:created xsi:type="dcterms:W3CDTF">2022-08-02T16:50:00Z</dcterms:created>
  <dcterms:modified xsi:type="dcterms:W3CDTF">2022-08-02T16:50:00Z</dcterms:modified>
</cp:coreProperties>
</file>